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0D0404" w14:textId="0ED88DB5" w:rsidR="000309E7" w:rsidRPr="000309E7" w:rsidRDefault="00591F87" w:rsidP="00233B1F">
      <w:pPr>
        <w:widowControl/>
        <w:spacing w:beforeLines="100" w:before="312" w:line="420" w:lineRule="auto"/>
        <w:jc w:val="center"/>
        <w:rPr>
          <w:rFonts w:ascii="Times New Roman" w:eastAsia="仿宋" w:hAnsi="Times New Roman" w:cs="Times New Roman"/>
          <w:b/>
          <w:color w:val="000000"/>
          <w:kern w:val="0"/>
          <w:sz w:val="32"/>
          <w:szCs w:val="32"/>
        </w:rPr>
      </w:pPr>
      <w:r>
        <w:rPr>
          <w:rFonts w:ascii="Times New Roman" w:eastAsia="仿宋" w:hAnsi="Times New Roman" w:cs="Times New Roman" w:hint="eastAsia"/>
          <w:b/>
          <w:color w:val="000000"/>
          <w:kern w:val="0"/>
          <w:sz w:val="32"/>
          <w:szCs w:val="32"/>
        </w:rPr>
        <w:t>***</w:t>
      </w:r>
      <w:r w:rsidR="000309E7" w:rsidRPr="000309E7">
        <w:rPr>
          <w:rFonts w:ascii="Times New Roman" w:eastAsia="仿宋" w:hAnsi="Times New Roman" w:cs="Times New Roman" w:hint="eastAsia"/>
          <w:b/>
          <w:color w:val="000000"/>
          <w:kern w:val="0"/>
          <w:sz w:val="32"/>
          <w:szCs w:val="32"/>
        </w:rPr>
        <w:t>学院</w:t>
      </w:r>
      <w:r>
        <w:rPr>
          <w:rFonts w:ascii="Times New Roman" w:eastAsia="仿宋" w:hAnsi="Times New Roman" w:cs="Times New Roman" w:hint="eastAsia"/>
          <w:b/>
          <w:color w:val="000000"/>
          <w:kern w:val="0"/>
          <w:sz w:val="32"/>
          <w:szCs w:val="32"/>
        </w:rPr>
        <w:t>**</w:t>
      </w:r>
      <w:r>
        <w:rPr>
          <w:rFonts w:ascii="Times New Roman" w:eastAsia="仿宋" w:hAnsi="Times New Roman" w:cs="Times New Roman" w:hint="eastAsia"/>
          <w:b/>
          <w:color w:val="000000"/>
          <w:kern w:val="0"/>
          <w:sz w:val="32"/>
          <w:szCs w:val="32"/>
        </w:rPr>
        <w:t>专业</w:t>
      </w:r>
      <w:r w:rsidR="000309E7" w:rsidRPr="000309E7">
        <w:rPr>
          <w:rFonts w:ascii="Times New Roman" w:eastAsia="仿宋" w:hAnsi="Times New Roman" w:cs="Times New Roman" w:hint="eastAsia"/>
          <w:b/>
          <w:color w:val="000000"/>
          <w:kern w:val="0"/>
          <w:sz w:val="32"/>
          <w:szCs w:val="32"/>
        </w:rPr>
        <w:t>教研室</w:t>
      </w:r>
    </w:p>
    <w:p w14:paraId="1A601381" w14:textId="77777777" w:rsidR="000309E7" w:rsidRPr="000309E7" w:rsidRDefault="000309E7" w:rsidP="00233B1F">
      <w:pPr>
        <w:widowControl/>
        <w:spacing w:afterLines="50" w:after="156" w:line="420" w:lineRule="auto"/>
        <w:jc w:val="center"/>
        <w:rPr>
          <w:rFonts w:ascii="Times New Roman" w:eastAsia="仿宋" w:hAnsi="Times New Roman" w:cs="Times New Roman"/>
          <w:b/>
          <w:color w:val="000000"/>
          <w:kern w:val="0"/>
          <w:sz w:val="32"/>
          <w:szCs w:val="32"/>
        </w:rPr>
      </w:pPr>
      <w:r w:rsidRPr="000309E7">
        <w:rPr>
          <w:rFonts w:ascii="Times New Roman" w:eastAsia="仿宋" w:hAnsi="Times New Roman" w:cs="Times New Roman" w:hint="eastAsia"/>
          <w:b/>
          <w:color w:val="000000"/>
          <w:kern w:val="0"/>
          <w:sz w:val="32"/>
          <w:szCs w:val="32"/>
        </w:rPr>
        <w:t>工作</w:t>
      </w:r>
      <w:r w:rsidRPr="000309E7">
        <w:rPr>
          <w:rFonts w:ascii="Times New Roman" w:eastAsia="仿宋" w:hAnsi="仿宋" w:cs="Times New Roman"/>
          <w:b/>
          <w:color w:val="000000"/>
          <w:kern w:val="0"/>
          <w:sz w:val="32"/>
          <w:szCs w:val="32"/>
        </w:rPr>
        <w:t>会议纪要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676"/>
        <w:gridCol w:w="2171"/>
        <w:gridCol w:w="1275"/>
        <w:gridCol w:w="1701"/>
        <w:gridCol w:w="1418"/>
        <w:gridCol w:w="1763"/>
      </w:tblGrid>
      <w:tr w:rsidR="000309E7" w:rsidRPr="000309E7" w14:paraId="584933C2" w14:textId="77777777" w:rsidTr="004606E2">
        <w:trPr>
          <w:trHeight w:val="660"/>
          <w:jc w:val="center"/>
        </w:trPr>
        <w:tc>
          <w:tcPr>
            <w:tcW w:w="143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8EDB0" w14:textId="77777777" w:rsidR="000309E7" w:rsidRPr="000309E7" w:rsidRDefault="000309E7" w:rsidP="000309E7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0309E7">
              <w:rPr>
                <w:rFonts w:ascii="Times New Roman" w:eastAsia="仿宋" w:hAnsi="仿宋" w:cs="Times New Roman"/>
                <w:color w:val="000000"/>
                <w:kern w:val="0"/>
                <w:sz w:val="28"/>
                <w:szCs w:val="28"/>
              </w:rPr>
              <w:t>会议时间</w:t>
            </w:r>
          </w:p>
        </w:tc>
        <w:tc>
          <w:tcPr>
            <w:tcW w:w="514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237120" w14:textId="15C330F9" w:rsidR="000309E7" w:rsidRPr="000309E7" w:rsidRDefault="00FD67FA" w:rsidP="00233B1F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</w:rPr>
              <w:t>****</w:t>
            </w:r>
            <w:r w:rsidR="000309E7" w:rsidRPr="000309E7">
              <w:rPr>
                <w:rFonts w:ascii="楷体" w:eastAsia="楷体" w:hAnsi="楷体" w:cs="楷体"/>
                <w:color w:val="000000"/>
                <w:sz w:val="28"/>
                <w:szCs w:val="28"/>
              </w:rPr>
              <w:t>年</w:t>
            </w:r>
            <w:r>
              <w:rPr>
                <w:rFonts w:ascii="楷体" w:eastAsia="楷体" w:hAnsi="楷体" w:cs="楷体" w:hint="eastAsia"/>
                <w:color w:val="000000"/>
                <w:sz w:val="28"/>
                <w:szCs w:val="28"/>
              </w:rPr>
              <w:t>**</w:t>
            </w:r>
            <w:r w:rsidR="000309E7" w:rsidRPr="000309E7">
              <w:rPr>
                <w:rFonts w:ascii="楷体" w:eastAsia="楷体" w:hAnsi="楷体" w:cs="楷体"/>
                <w:color w:val="000000"/>
                <w:sz w:val="28"/>
                <w:szCs w:val="28"/>
              </w:rPr>
              <w:t>月</w:t>
            </w:r>
            <w:r>
              <w:rPr>
                <w:rFonts w:ascii="楷体" w:eastAsia="楷体" w:hAnsi="楷体" w:cs="楷体" w:hint="eastAsia"/>
                <w:color w:val="000000"/>
                <w:sz w:val="28"/>
                <w:szCs w:val="28"/>
              </w:rPr>
              <w:t>**</w:t>
            </w:r>
            <w:r w:rsidR="000309E7" w:rsidRPr="000309E7">
              <w:rPr>
                <w:rFonts w:ascii="楷体" w:eastAsia="楷体" w:hAnsi="楷体" w:cs="楷体"/>
                <w:color w:val="000000"/>
                <w:sz w:val="28"/>
                <w:szCs w:val="28"/>
              </w:rPr>
              <w:t>日；</w:t>
            </w:r>
            <w:r w:rsidR="000309E7" w:rsidRPr="00FD67FA">
              <w:rPr>
                <w:rFonts w:ascii="楷体" w:eastAsia="楷体" w:hAnsi="楷体" w:cs="楷体"/>
                <w:color w:val="000000"/>
                <w:sz w:val="28"/>
                <w:szCs w:val="28"/>
              </w:rPr>
              <w:t>星期</w:t>
            </w:r>
            <w:r w:rsidRPr="00FD67FA">
              <w:rPr>
                <w:rFonts w:ascii="楷体" w:eastAsia="楷体" w:hAnsi="楷体" w:cs="楷体" w:hint="eastAsia"/>
                <w:color w:val="000000"/>
                <w:sz w:val="28"/>
                <w:szCs w:val="28"/>
              </w:rPr>
              <w:t>*，**时</w:t>
            </w:r>
          </w:p>
        </w:tc>
        <w:tc>
          <w:tcPr>
            <w:tcW w:w="1418" w:type="dxa"/>
            <w:vAlign w:val="center"/>
          </w:tcPr>
          <w:p w14:paraId="75B79996" w14:textId="77777777" w:rsidR="000309E7" w:rsidRPr="000309E7" w:rsidRDefault="000309E7" w:rsidP="000309E7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0309E7"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会议时长</w:t>
            </w:r>
          </w:p>
        </w:tc>
        <w:tc>
          <w:tcPr>
            <w:tcW w:w="1763" w:type="dxa"/>
            <w:vAlign w:val="center"/>
          </w:tcPr>
          <w:p w14:paraId="1F8BFBD7" w14:textId="01A462C2" w:rsidR="000309E7" w:rsidRPr="000309E7" w:rsidRDefault="00591F87" w:rsidP="0005220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***</w:t>
            </w:r>
            <w:r w:rsidR="000309E7" w:rsidRPr="000309E7"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小时</w:t>
            </w:r>
          </w:p>
        </w:tc>
      </w:tr>
      <w:tr w:rsidR="000309E7" w:rsidRPr="000309E7" w14:paraId="350CCD83" w14:textId="77777777" w:rsidTr="004606E2">
        <w:trPr>
          <w:trHeight w:val="636"/>
          <w:jc w:val="center"/>
        </w:trPr>
        <w:tc>
          <w:tcPr>
            <w:tcW w:w="143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536C5A" w14:textId="77777777" w:rsidR="000309E7" w:rsidRPr="000309E7" w:rsidRDefault="000309E7" w:rsidP="000309E7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0309E7">
              <w:rPr>
                <w:rFonts w:ascii="Times New Roman" w:eastAsia="仿宋" w:hAnsi="仿宋" w:cs="Times New Roman"/>
                <w:color w:val="000000"/>
                <w:kern w:val="0"/>
                <w:sz w:val="28"/>
                <w:szCs w:val="28"/>
              </w:rPr>
              <w:t>会议地点</w:t>
            </w:r>
          </w:p>
        </w:tc>
        <w:tc>
          <w:tcPr>
            <w:tcW w:w="514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06821" w14:textId="6341AEEE" w:rsidR="000309E7" w:rsidRPr="000309E7" w:rsidRDefault="000309E7" w:rsidP="00B8012C">
            <w:pPr>
              <w:widowControl/>
              <w:spacing w:line="32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65576CA3" w14:textId="77777777" w:rsidR="000309E7" w:rsidRPr="000309E7" w:rsidRDefault="000309E7" w:rsidP="000309E7">
            <w:pPr>
              <w:widowControl/>
              <w:spacing w:line="32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0309E7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参会人数</w:t>
            </w:r>
          </w:p>
        </w:tc>
        <w:tc>
          <w:tcPr>
            <w:tcW w:w="1763" w:type="dxa"/>
            <w:vAlign w:val="center"/>
          </w:tcPr>
          <w:p w14:paraId="65EFA153" w14:textId="5EB7BAA3" w:rsidR="000309E7" w:rsidRPr="000309E7" w:rsidRDefault="0054448F" w:rsidP="000309E7">
            <w:pPr>
              <w:widowControl/>
              <w:spacing w:line="32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5</w:t>
            </w:r>
            <w:r w:rsidR="000309E7" w:rsidRPr="000309E7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人</w:t>
            </w:r>
          </w:p>
        </w:tc>
      </w:tr>
      <w:tr w:rsidR="000309E7" w:rsidRPr="000309E7" w14:paraId="652CD033" w14:textId="77777777" w:rsidTr="00052208">
        <w:trPr>
          <w:trHeight w:val="887"/>
          <w:jc w:val="center"/>
        </w:trPr>
        <w:tc>
          <w:tcPr>
            <w:tcW w:w="143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4E4B2" w14:textId="77777777" w:rsidR="000309E7" w:rsidRPr="000309E7" w:rsidRDefault="000309E7" w:rsidP="000309E7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0309E7">
              <w:rPr>
                <w:rFonts w:ascii="Times New Roman" w:eastAsia="仿宋" w:hAnsi="仿宋" w:cs="Times New Roman"/>
                <w:color w:val="000000"/>
                <w:kern w:val="0"/>
                <w:sz w:val="28"/>
                <w:szCs w:val="28"/>
              </w:rPr>
              <w:t>参会人员</w:t>
            </w:r>
          </w:p>
        </w:tc>
        <w:tc>
          <w:tcPr>
            <w:tcW w:w="8328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364CCA" w14:textId="4A7D10BA" w:rsidR="000309E7" w:rsidRPr="000309E7" w:rsidRDefault="000309E7" w:rsidP="00FF4F10">
            <w:pPr>
              <w:widowControl/>
              <w:spacing w:before="60" w:after="60" w:line="360" w:lineRule="auto"/>
              <w:jc w:val="left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</w:tr>
      <w:tr w:rsidR="000309E7" w:rsidRPr="000309E7" w14:paraId="3F8B70CD" w14:textId="77777777" w:rsidTr="004606E2">
        <w:trPr>
          <w:trHeight w:val="688"/>
          <w:jc w:val="center"/>
        </w:trPr>
        <w:tc>
          <w:tcPr>
            <w:tcW w:w="143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C272C" w14:textId="77777777" w:rsidR="000309E7" w:rsidRPr="000309E7" w:rsidRDefault="000309E7" w:rsidP="000309E7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0309E7">
              <w:rPr>
                <w:rFonts w:ascii="Times New Roman" w:eastAsia="仿宋" w:hAnsi="仿宋" w:cs="Times New Roman"/>
                <w:color w:val="000000"/>
                <w:kern w:val="0"/>
                <w:sz w:val="28"/>
                <w:szCs w:val="28"/>
              </w:rPr>
              <w:t>主持人</w:t>
            </w:r>
          </w:p>
        </w:tc>
        <w:tc>
          <w:tcPr>
            <w:tcW w:w="21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B77304" w14:textId="012A2FEC" w:rsidR="000309E7" w:rsidRPr="000309E7" w:rsidRDefault="000309E7" w:rsidP="00052208">
            <w:pPr>
              <w:widowControl/>
              <w:spacing w:line="32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C4247D" w14:textId="77777777" w:rsidR="000309E7" w:rsidRPr="000309E7" w:rsidRDefault="000309E7" w:rsidP="000309E7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0309E7">
              <w:rPr>
                <w:rFonts w:ascii="Times New Roman" w:eastAsia="仿宋" w:hAnsi="仿宋" w:cs="Times New Roman"/>
                <w:color w:val="000000"/>
                <w:kern w:val="0"/>
                <w:sz w:val="28"/>
                <w:szCs w:val="28"/>
              </w:rPr>
              <w:t>记录人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8BD8E" w14:textId="6C9300D0" w:rsidR="000309E7" w:rsidRPr="000309E7" w:rsidRDefault="000309E7" w:rsidP="00E416F6">
            <w:pPr>
              <w:widowControl/>
              <w:spacing w:line="320" w:lineRule="exact"/>
              <w:ind w:firstLineChars="100" w:firstLine="28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4E4CCAE0" w14:textId="7D421E58" w:rsidR="000309E7" w:rsidRPr="000309E7" w:rsidRDefault="000309E7" w:rsidP="000309E7">
            <w:pPr>
              <w:widowControl/>
              <w:spacing w:line="32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763" w:type="dxa"/>
            <w:vAlign w:val="center"/>
          </w:tcPr>
          <w:p w14:paraId="730FC87E" w14:textId="77777777" w:rsidR="000309E7" w:rsidRPr="000309E7" w:rsidRDefault="000309E7" w:rsidP="0043600B">
            <w:pPr>
              <w:widowControl/>
              <w:spacing w:line="32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0309E7"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 </w:t>
            </w:r>
          </w:p>
        </w:tc>
      </w:tr>
      <w:tr w:rsidR="000309E7" w:rsidRPr="000309E7" w14:paraId="6D335041" w14:textId="77777777" w:rsidTr="004606E2">
        <w:trPr>
          <w:trHeight w:val="967"/>
          <w:jc w:val="center"/>
        </w:trPr>
        <w:tc>
          <w:tcPr>
            <w:tcW w:w="143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33905" w14:textId="77777777" w:rsidR="000309E7" w:rsidRPr="000309E7" w:rsidRDefault="000309E7" w:rsidP="000309E7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0309E7">
              <w:rPr>
                <w:rFonts w:ascii="Times New Roman" w:eastAsia="仿宋" w:hAnsi="仿宋" w:cs="Times New Roman"/>
                <w:color w:val="000000"/>
                <w:kern w:val="0"/>
                <w:sz w:val="28"/>
                <w:szCs w:val="28"/>
              </w:rPr>
              <w:t>负责部门</w:t>
            </w:r>
          </w:p>
        </w:tc>
        <w:tc>
          <w:tcPr>
            <w:tcW w:w="21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F58C5" w14:textId="36D4BC3C" w:rsidR="000309E7" w:rsidRPr="000309E7" w:rsidRDefault="00591F87" w:rsidP="000309E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***</w:t>
            </w:r>
            <w:r w:rsidR="000309E7" w:rsidRPr="000309E7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教研室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DD633F" w14:textId="77777777" w:rsidR="000309E7" w:rsidRPr="000309E7" w:rsidRDefault="000309E7" w:rsidP="000309E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0309E7">
              <w:rPr>
                <w:rFonts w:ascii="Times New Roman" w:eastAsia="仿宋" w:hAnsi="仿宋" w:cs="Times New Roman"/>
                <w:color w:val="000000"/>
                <w:kern w:val="0"/>
                <w:sz w:val="28"/>
                <w:szCs w:val="28"/>
              </w:rPr>
              <w:t>承办人</w:t>
            </w:r>
          </w:p>
        </w:tc>
        <w:tc>
          <w:tcPr>
            <w:tcW w:w="488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52E06" w14:textId="77777777" w:rsidR="000309E7" w:rsidRPr="000309E7" w:rsidRDefault="000309E7" w:rsidP="000309E7">
            <w:pPr>
              <w:widowControl/>
              <w:spacing w:line="400" w:lineRule="exact"/>
              <w:textAlignment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0309E7">
              <w:rPr>
                <w:rFonts w:ascii="Times New Roman" w:eastAsia="仿宋" w:hAnsi="仿宋" w:cs="Times New Roman"/>
                <w:color w:val="000000"/>
                <w:kern w:val="0"/>
                <w:sz w:val="28"/>
                <w:szCs w:val="28"/>
              </w:rPr>
              <w:t>姓名：</w:t>
            </w:r>
            <w:r w:rsidRPr="000309E7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 xml:space="preserve">    </w:t>
            </w:r>
            <w:r w:rsidRPr="000309E7">
              <w:rPr>
                <w:rFonts w:ascii="Times New Roman" w:eastAsia="仿宋" w:hAnsi="Times New Roman" w:cs="Times New Roman" w:hint="eastAsia"/>
                <w:color w:val="000000"/>
                <w:sz w:val="28"/>
                <w:szCs w:val="28"/>
              </w:rPr>
              <w:t xml:space="preserve"> </w:t>
            </w:r>
            <w:r w:rsidRPr="000309E7">
              <w:rPr>
                <w:rFonts w:ascii="Times New Roman" w:eastAsia="仿宋" w:hAnsi="仿宋" w:cs="Times New Roman" w:hint="eastAsia"/>
                <w:color w:val="000000"/>
                <w:kern w:val="0"/>
                <w:sz w:val="28"/>
                <w:szCs w:val="28"/>
              </w:rPr>
              <w:t>联系电话</w:t>
            </w:r>
            <w:r w:rsidRPr="000309E7">
              <w:rPr>
                <w:rFonts w:ascii="Times New Roman" w:eastAsia="仿宋" w:hAnsi="仿宋" w:cs="Times New Roman"/>
                <w:color w:val="000000"/>
                <w:kern w:val="0"/>
                <w:sz w:val="28"/>
                <w:szCs w:val="28"/>
              </w:rPr>
              <w:t>：</w:t>
            </w:r>
          </w:p>
        </w:tc>
      </w:tr>
      <w:tr w:rsidR="000309E7" w:rsidRPr="000309E7" w14:paraId="30494B3F" w14:textId="77777777" w:rsidTr="00DF516D">
        <w:trPr>
          <w:trHeight w:val="1124"/>
          <w:jc w:val="center"/>
        </w:trPr>
        <w:tc>
          <w:tcPr>
            <w:tcW w:w="143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AB0AB" w14:textId="77777777" w:rsidR="000309E7" w:rsidRPr="000309E7" w:rsidRDefault="000309E7" w:rsidP="000309E7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0309E7">
              <w:rPr>
                <w:rFonts w:ascii="Times New Roman" w:eastAsia="仿宋" w:hAnsi="仿宋" w:cs="Times New Roman"/>
                <w:color w:val="000000"/>
                <w:kern w:val="0"/>
                <w:sz w:val="28"/>
                <w:szCs w:val="28"/>
              </w:rPr>
              <w:t>未参会人员及原因</w:t>
            </w:r>
          </w:p>
        </w:tc>
        <w:tc>
          <w:tcPr>
            <w:tcW w:w="8328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86F0F" w14:textId="52E8854C" w:rsidR="000309E7" w:rsidRPr="00085B77" w:rsidRDefault="0054448F" w:rsidP="00FF4F10">
            <w:pPr>
              <w:widowControl/>
              <w:adjustRightInd w:val="0"/>
              <w:snapToGrid w:val="0"/>
              <w:spacing w:line="320" w:lineRule="atLeast"/>
              <w:jc w:val="left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 w:rsidRPr="00085B77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 xml:space="preserve"> </w:t>
            </w:r>
          </w:p>
        </w:tc>
      </w:tr>
      <w:tr w:rsidR="000309E7" w:rsidRPr="000309E7" w14:paraId="2EBDFFA0" w14:textId="77777777" w:rsidTr="00D3356E">
        <w:trPr>
          <w:trHeight w:val="1112"/>
          <w:jc w:val="center"/>
        </w:trPr>
        <w:tc>
          <w:tcPr>
            <w:tcW w:w="143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87D97" w14:textId="77777777" w:rsidR="000309E7" w:rsidRPr="000309E7" w:rsidRDefault="000309E7" w:rsidP="000309E7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0309E7">
              <w:rPr>
                <w:rFonts w:ascii="Times New Roman" w:eastAsia="仿宋" w:hAnsi="仿宋" w:cs="Times New Roman"/>
                <w:color w:val="000000"/>
                <w:kern w:val="0"/>
                <w:sz w:val="28"/>
                <w:szCs w:val="28"/>
              </w:rPr>
              <w:t>会议</w:t>
            </w:r>
            <w:commentRangeStart w:id="0"/>
            <w:r w:rsidRPr="000309E7">
              <w:rPr>
                <w:rFonts w:ascii="Times New Roman" w:eastAsia="仿宋" w:hAnsi="仿宋" w:cs="Times New Roman"/>
                <w:color w:val="000000"/>
                <w:kern w:val="0"/>
                <w:sz w:val="28"/>
                <w:szCs w:val="28"/>
              </w:rPr>
              <w:t>议题</w:t>
            </w:r>
            <w:commentRangeEnd w:id="0"/>
            <w:r w:rsidR="00591F87">
              <w:rPr>
                <w:rStyle w:val="a7"/>
              </w:rPr>
              <w:commentReference w:id="0"/>
            </w:r>
          </w:p>
        </w:tc>
        <w:tc>
          <w:tcPr>
            <w:tcW w:w="8328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56CB32" w14:textId="1A46182D" w:rsidR="000309E7" w:rsidRPr="000309E7" w:rsidRDefault="000309E7" w:rsidP="000309E7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仿宋" w:cs="Times New Roman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0309E7" w:rsidRPr="000309E7" w14:paraId="31E20E82" w14:textId="77777777" w:rsidTr="00266113">
        <w:trPr>
          <w:trHeight w:val="953"/>
          <w:jc w:val="center"/>
        </w:trPr>
        <w:tc>
          <w:tcPr>
            <w:tcW w:w="9764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57297" w14:textId="6DE6C2DA" w:rsidR="00591F87" w:rsidRDefault="00591F87" w:rsidP="00C01DF5">
            <w:pPr>
              <w:spacing w:line="240" w:lineRule="atLeast"/>
              <w:ind w:firstLineChars="150" w:firstLine="420"/>
              <w:jc w:val="left"/>
              <w:rPr>
                <w:rFonts w:ascii="楷体" w:eastAsia="楷体" w:hAnsi="楷体" w:cs="楷体"/>
                <w:color w:val="000000"/>
                <w:kern w:val="0"/>
                <w:sz w:val="28"/>
                <w:szCs w:val="28"/>
              </w:rPr>
            </w:pPr>
          </w:p>
          <w:p w14:paraId="48CE082D" w14:textId="231C7E3E" w:rsidR="0079682E" w:rsidRDefault="0079682E" w:rsidP="00C01DF5">
            <w:pPr>
              <w:spacing w:line="240" w:lineRule="atLeast"/>
              <w:ind w:firstLineChars="150" w:firstLine="420"/>
              <w:jc w:val="left"/>
              <w:rPr>
                <w:rFonts w:ascii="楷体" w:eastAsia="楷体" w:hAnsi="楷体" w:cs="楷体"/>
                <w:color w:val="000000"/>
                <w:kern w:val="0"/>
                <w:sz w:val="28"/>
                <w:szCs w:val="28"/>
              </w:rPr>
            </w:pPr>
          </w:p>
          <w:p w14:paraId="1723C67A" w14:textId="5281E167" w:rsidR="0079682E" w:rsidRDefault="0079682E" w:rsidP="00C01DF5">
            <w:pPr>
              <w:spacing w:line="240" w:lineRule="atLeast"/>
              <w:ind w:firstLineChars="150" w:firstLine="420"/>
              <w:jc w:val="left"/>
              <w:rPr>
                <w:rFonts w:ascii="楷体" w:eastAsia="楷体" w:hAnsi="楷体" w:cs="楷体"/>
                <w:color w:val="000000"/>
                <w:kern w:val="0"/>
                <w:sz w:val="28"/>
                <w:szCs w:val="28"/>
              </w:rPr>
            </w:pPr>
          </w:p>
          <w:p w14:paraId="5BB11744" w14:textId="33D6664B" w:rsidR="0079682E" w:rsidRDefault="0079682E" w:rsidP="00C01DF5">
            <w:pPr>
              <w:spacing w:line="240" w:lineRule="atLeast"/>
              <w:ind w:firstLineChars="150" w:firstLine="420"/>
              <w:jc w:val="left"/>
              <w:rPr>
                <w:rFonts w:ascii="楷体" w:eastAsia="楷体" w:hAnsi="楷体" w:cs="楷体"/>
                <w:color w:val="000000"/>
                <w:kern w:val="0"/>
                <w:sz w:val="28"/>
                <w:szCs w:val="28"/>
              </w:rPr>
            </w:pPr>
          </w:p>
          <w:p w14:paraId="2496A5FC" w14:textId="77777777" w:rsidR="0079682E" w:rsidRDefault="0079682E" w:rsidP="0079682E">
            <w:pPr>
              <w:spacing w:line="240" w:lineRule="atLeast"/>
              <w:jc w:val="left"/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</w:rPr>
            </w:pPr>
          </w:p>
          <w:p w14:paraId="11743355" w14:textId="73C7FF98" w:rsidR="00591F87" w:rsidRPr="00E54405" w:rsidRDefault="00591F87" w:rsidP="00591F87">
            <w:pPr>
              <w:spacing w:line="240" w:lineRule="atLeast"/>
              <w:jc w:val="left"/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0309E7" w:rsidRPr="000309E7" w14:paraId="77F3F707" w14:textId="77777777" w:rsidTr="00266113">
        <w:trPr>
          <w:trHeight w:val="433"/>
          <w:jc w:val="center"/>
        </w:trPr>
        <w:tc>
          <w:tcPr>
            <w:tcW w:w="7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367C5" w14:textId="77777777" w:rsidR="000309E7" w:rsidRPr="000309E7" w:rsidRDefault="000309E7" w:rsidP="000309E7">
            <w:pPr>
              <w:widowControl/>
              <w:spacing w:before="60" w:after="60" w:line="360" w:lineRule="auto"/>
              <w:jc w:val="left"/>
              <w:rPr>
                <w:rFonts w:ascii="仿宋" w:eastAsia="仿宋" w:hAnsi="仿宋" w:cs="Times New Roman"/>
                <w:b/>
                <w:kern w:val="0"/>
                <w:sz w:val="22"/>
                <w:szCs w:val="21"/>
              </w:rPr>
            </w:pPr>
            <w:r w:rsidRPr="000309E7">
              <w:rPr>
                <w:rFonts w:ascii="仿宋" w:eastAsia="仿宋" w:hAnsi="仿宋" w:cs="Times New Roman"/>
                <w:b/>
                <w:kern w:val="0"/>
                <w:sz w:val="22"/>
                <w:szCs w:val="21"/>
              </w:rPr>
              <w:t>审核</w:t>
            </w:r>
          </w:p>
        </w:tc>
        <w:tc>
          <w:tcPr>
            <w:tcW w:w="9004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0C28A" w14:textId="28D48C7B" w:rsidR="000309E7" w:rsidRPr="000309E7" w:rsidRDefault="00591F87" w:rsidP="000309E7">
            <w:pPr>
              <w:widowControl/>
              <w:spacing w:before="60" w:after="60" w:line="360" w:lineRule="auto"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2"/>
                <w:szCs w:val="21"/>
              </w:rPr>
              <w:t>****</w:t>
            </w:r>
          </w:p>
        </w:tc>
      </w:tr>
      <w:tr w:rsidR="000309E7" w:rsidRPr="000309E7" w14:paraId="1B7D8A58" w14:textId="77777777" w:rsidTr="00266113">
        <w:trPr>
          <w:trHeight w:val="384"/>
          <w:jc w:val="center"/>
        </w:trPr>
        <w:tc>
          <w:tcPr>
            <w:tcW w:w="9764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8D202" w14:textId="341D9785" w:rsidR="000309E7" w:rsidRPr="000309E7" w:rsidRDefault="000309E7" w:rsidP="000309E7">
            <w:pPr>
              <w:widowControl/>
              <w:spacing w:before="60" w:after="60"/>
              <w:jc w:val="left"/>
              <w:rPr>
                <w:rFonts w:ascii="仿宋" w:eastAsia="仿宋" w:hAnsi="仿宋" w:cs="Times New Roman"/>
                <w:kern w:val="0"/>
                <w:sz w:val="22"/>
              </w:rPr>
            </w:pPr>
            <w:r w:rsidRPr="000309E7">
              <w:rPr>
                <w:rFonts w:ascii="仿宋" w:eastAsia="仿宋" w:hAnsi="仿宋" w:cs="Times New Roman"/>
                <w:b/>
                <w:bCs/>
                <w:kern w:val="0"/>
                <w:sz w:val="22"/>
              </w:rPr>
              <w:t>备注：</w:t>
            </w:r>
            <w:r w:rsidRPr="000309E7">
              <w:rPr>
                <w:rFonts w:ascii="仿宋" w:eastAsia="仿宋" w:hAnsi="仿宋" w:cs="Times New Roman" w:hint="eastAsia"/>
                <w:kern w:val="0"/>
                <w:sz w:val="22"/>
              </w:rPr>
              <w:t>教研室要定期组织教研活动，对专业建设、课程建设、教学内容、教学方法、课程体系、科研活动、学科竞赛指导等进行研讨。</w:t>
            </w:r>
            <w:r w:rsidR="00591F87" w:rsidRPr="0079682E">
              <w:rPr>
                <w:rFonts w:asciiTheme="minorEastAsia" w:hAnsiTheme="minorEastAsia" w:cs="Times New Roman" w:hint="eastAsia"/>
                <w:b/>
                <w:bCs/>
                <w:kern w:val="0"/>
                <w:sz w:val="22"/>
              </w:rPr>
              <w:t>根据学校合格评估材料的内容要求</w:t>
            </w:r>
            <w:r w:rsidR="00591F87">
              <w:rPr>
                <w:rFonts w:ascii="仿宋" w:eastAsia="仿宋" w:hAnsi="仿宋" w:cs="Times New Roman" w:hint="eastAsia"/>
                <w:kern w:val="0"/>
                <w:sz w:val="22"/>
              </w:rPr>
              <w:t>，会议纪要内容</w:t>
            </w:r>
            <w:r w:rsidR="00591F87" w:rsidRPr="00591F87">
              <w:rPr>
                <w:rFonts w:ascii="仿宋" w:eastAsia="仿宋" w:hAnsi="仿宋" w:cs="Times New Roman" w:hint="eastAsia"/>
                <w:kern w:val="0"/>
                <w:sz w:val="22"/>
              </w:rPr>
              <w:t>需与学院学期教学工作计划及学院学期教学工作计划相契合，突出改革意识和问题导向；活动记录需与计划保持一致，并有活动成果评述；总结需注意涉及经验、不足等方面</w:t>
            </w:r>
          </w:p>
        </w:tc>
      </w:tr>
    </w:tbl>
    <w:p w14:paraId="3A310FDC" w14:textId="77777777" w:rsidR="00BE0402" w:rsidRPr="000309E7" w:rsidRDefault="00512146" w:rsidP="004A46B5"/>
    <w:sectPr w:rsidR="00BE0402" w:rsidRPr="000309E7" w:rsidSect="00D24C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wu jinhua" w:date="2020-08-26T09:58:00Z" w:initials="wj">
    <w:p w14:paraId="1CBD9596" w14:textId="4B28FCF0" w:rsidR="00591F87" w:rsidRDefault="00591F87">
      <w:pPr>
        <w:pStyle w:val="a8"/>
      </w:pPr>
      <w:r>
        <w:rPr>
          <w:rStyle w:val="a7"/>
        </w:rPr>
        <w:annotationRef/>
      </w:r>
      <w:r>
        <w:rPr>
          <w:rFonts w:hint="eastAsia"/>
        </w:rPr>
        <w:t>参照年初上报的教研室计划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1CBD959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F0B0D7" w16cex:dateUtc="2020-08-26T01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CBD9596" w16cid:durableId="22F0B0D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DA02CB" w14:textId="77777777" w:rsidR="00512146" w:rsidRDefault="00512146" w:rsidP="00085B77">
      <w:r>
        <w:separator/>
      </w:r>
    </w:p>
  </w:endnote>
  <w:endnote w:type="continuationSeparator" w:id="0">
    <w:p w14:paraId="796CC37B" w14:textId="77777777" w:rsidR="00512146" w:rsidRDefault="00512146" w:rsidP="00085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0AFC94" w14:textId="77777777" w:rsidR="00512146" w:rsidRDefault="00512146" w:rsidP="00085B77">
      <w:r>
        <w:separator/>
      </w:r>
    </w:p>
  </w:footnote>
  <w:footnote w:type="continuationSeparator" w:id="0">
    <w:p w14:paraId="49E1BD87" w14:textId="77777777" w:rsidR="00512146" w:rsidRDefault="00512146" w:rsidP="00085B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E31D6C"/>
    <w:multiLevelType w:val="hybridMultilevel"/>
    <w:tmpl w:val="76A2C0CC"/>
    <w:lvl w:ilvl="0" w:tplc="905CB30C">
      <w:start w:val="1"/>
      <w:numFmt w:val="decimal"/>
      <w:lvlText w:val="%1、"/>
      <w:lvlJc w:val="left"/>
      <w:pPr>
        <w:ind w:left="14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0" w:hanging="420"/>
      </w:pPr>
    </w:lvl>
    <w:lvl w:ilvl="2" w:tplc="0409001B" w:tentative="1">
      <w:start w:val="1"/>
      <w:numFmt w:val="lowerRoman"/>
      <w:lvlText w:val="%3."/>
      <w:lvlJc w:val="right"/>
      <w:pPr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ind w:left="2380" w:hanging="420"/>
      </w:pPr>
    </w:lvl>
    <w:lvl w:ilvl="4" w:tplc="04090019" w:tentative="1">
      <w:start w:val="1"/>
      <w:numFmt w:val="lowerLetter"/>
      <w:lvlText w:val="%5)"/>
      <w:lvlJc w:val="left"/>
      <w:pPr>
        <w:ind w:left="2800" w:hanging="420"/>
      </w:pPr>
    </w:lvl>
    <w:lvl w:ilvl="5" w:tplc="0409001B" w:tentative="1">
      <w:start w:val="1"/>
      <w:numFmt w:val="lowerRoman"/>
      <w:lvlText w:val="%6."/>
      <w:lvlJc w:val="right"/>
      <w:pPr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ind w:left="3640" w:hanging="420"/>
      </w:pPr>
    </w:lvl>
    <w:lvl w:ilvl="7" w:tplc="04090019" w:tentative="1">
      <w:start w:val="1"/>
      <w:numFmt w:val="lowerLetter"/>
      <w:lvlText w:val="%8)"/>
      <w:lvlJc w:val="left"/>
      <w:pPr>
        <w:ind w:left="4060" w:hanging="420"/>
      </w:pPr>
    </w:lvl>
    <w:lvl w:ilvl="8" w:tplc="0409001B" w:tentative="1">
      <w:start w:val="1"/>
      <w:numFmt w:val="lowerRoman"/>
      <w:lvlText w:val="%9."/>
      <w:lvlJc w:val="right"/>
      <w:pPr>
        <w:ind w:left="4480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wu jinhua">
    <w15:presenceInfo w15:providerId="Windows Live" w15:userId="672fec0e09a07b5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9E7"/>
    <w:rsid w:val="000309E7"/>
    <w:rsid w:val="00052208"/>
    <w:rsid w:val="00075277"/>
    <w:rsid w:val="00085B77"/>
    <w:rsid w:val="000C7780"/>
    <w:rsid w:val="001841A1"/>
    <w:rsid w:val="001B36E5"/>
    <w:rsid w:val="0022695F"/>
    <w:rsid w:val="00233B1F"/>
    <w:rsid w:val="00294E08"/>
    <w:rsid w:val="002D7513"/>
    <w:rsid w:val="003811DB"/>
    <w:rsid w:val="003A0D0C"/>
    <w:rsid w:val="004112F3"/>
    <w:rsid w:val="0043600B"/>
    <w:rsid w:val="004606E2"/>
    <w:rsid w:val="0047095D"/>
    <w:rsid w:val="004A46B5"/>
    <w:rsid w:val="004B6B7C"/>
    <w:rsid w:val="004B746A"/>
    <w:rsid w:val="00512146"/>
    <w:rsid w:val="00515276"/>
    <w:rsid w:val="00540BE1"/>
    <w:rsid w:val="0054448F"/>
    <w:rsid w:val="0054756C"/>
    <w:rsid w:val="00554CD0"/>
    <w:rsid w:val="00591F87"/>
    <w:rsid w:val="007251C8"/>
    <w:rsid w:val="00741A9C"/>
    <w:rsid w:val="00764767"/>
    <w:rsid w:val="0079682E"/>
    <w:rsid w:val="007E7948"/>
    <w:rsid w:val="00856C74"/>
    <w:rsid w:val="008A1D52"/>
    <w:rsid w:val="00954F9F"/>
    <w:rsid w:val="00990E6E"/>
    <w:rsid w:val="009C538F"/>
    <w:rsid w:val="00B25D84"/>
    <w:rsid w:val="00B45A3D"/>
    <w:rsid w:val="00B649D6"/>
    <w:rsid w:val="00B8012C"/>
    <w:rsid w:val="00BA4366"/>
    <w:rsid w:val="00BB6E45"/>
    <w:rsid w:val="00BF6DDB"/>
    <w:rsid w:val="00C01DF5"/>
    <w:rsid w:val="00C07D4A"/>
    <w:rsid w:val="00CB166F"/>
    <w:rsid w:val="00CC5DB7"/>
    <w:rsid w:val="00D24CBC"/>
    <w:rsid w:val="00D3356E"/>
    <w:rsid w:val="00D650B9"/>
    <w:rsid w:val="00DF516D"/>
    <w:rsid w:val="00E416F6"/>
    <w:rsid w:val="00E54405"/>
    <w:rsid w:val="00E55ABE"/>
    <w:rsid w:val="00E56FCF"/>
    <w:rsid w:val="00ED68F3"/>
    <w:rsid w:val="00F23A60"/>
    <w:rsid w:val="00F45D03"/>
    <w:rsid w:val="00FD67FA"/>
    <w:rsid w:val="00FE52A8"/>
    <w:rsid w:val="00FF48DB"/>
    <w:rsid w:val="00FF4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BFADB5"/>
  <w15:docId w15:val="{2E8A6602-3B40-4E15-8B7A-EC51B752D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4C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5B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85B7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85B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85B77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591F87"/>
    <w:rPr>
      <w:sz w:val="21"/>
      <w:szCs w:val="21"/>
    </w:rPr>
  </w:style>
  <w:style w:type="paragraph" w:styleId="a8">
    <w:name w:val="annotation text"/>
    <w:basedOn w:val="a"/>
    <w:link w:val="a9"/>
    <w:uiPriority w:val="99"/>
    <w:semiHidden/>
    <w:unhideWhenUsed/>
    <w:rsid w:val="00591F87"/>
    <w:pPr>
      <w:jc w:val="left"/>
    </w:pPr>
  </w:style>
  <w:style w:type="character" w:customStyle="1" w:styleId="a9">
    <w:name w:val="批注文字 字符"/>
    <w:basedOn w:val="a0"/>
    <w:link w:val="a8"/>
    <w:uiPriority w:val="99"/>
    <w:semiHidden/>
    <w:rsid w:val="00591F87"/>
  </w:style>
  <w:style w:type="paragraph" w:styleId="aa">
    <w:name w:val="annotation subject"/>
    <w:basedOn w:val="a8"/>
    <w:next w:val="a8"/>
    <w:link w:val="ab"/>
    <w:uiPriority w:val="99"/>
    <w:semiHidden/>
    <w:unhideWhenUsed/>
    <w:rsid w:val="00591F87"/>
    <w:rPr>
      <w:b/>
      <w:bCs/>
    </w:rPr>
  </w:style>
  <w:style w:type="character" w:customStyle="1" w:styleId="ab">
    <w:name w:val="批注主题 字符"/>
    <w:basedOn w:val="a9"/>
    <w:link w:val="aa"/>
    <w:uiPriority w:val="99"/>
    <w:semiHidden/>
    <w:rsid w:val="00591F87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591F87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591F8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lqzpl</dc:creator>
  <cp:lastModifiedBy>wu jinhua</cp:lastModifiedBy>
  <cp:revision>6</cp:revision>
  <dcterms:created xsi:type="dcterms:W3CDTF">2019-12-12T01:01:00Z</dcterms:created>
  <dcterms:modified xsi:type="dcterms:W3CDTF">2020-08-26T02:04:00Z</dcterms:modified>
</cp:coreProperties>
</file>